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80" w:rsidRDefault="00DA5A80"/>
    <w:p w:rsidR="00910468" w:rsidRDefault="00910468"/>
    <w:p w:rsidR="00910468" w:rsidRDefault="00910468">
      <w:pPr>
        <w:rPr>
          <w:rFonts w:hint="eastAsia"/>
        </w:rPr>
      </w:pPr>
      <w:r>
        <w:rPr>
          <w:rFonts w:hint="eastAsia"/>
        </w:rPr>
        <w:t>May</w:t>
      </w:r>
      <w:r>
        <w:t xml:space="preserve"> 26</w:t>
      </w:r>
    </w:p>
    <w:p w:rsidR="006217FF" w:rsidRDefault="006217F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899"/>
      </w:tblGrid>
      <w:tr w:rsidR="006217FF" w:rsidTr="00633A65">
        <w:trPr>
          <w:trHeight w:hRule="exact" w:val="624"/>
        </w:trPr>
        <w:tc>
          <w:tcPr>
            <w:tcW w:w="1838" w:type="dxa"/>
          </w:tcPr>
          <w:p w:rsidR="006217FF" w:rsidRPr="006217FF" w:rsidRDefault="006217FF">
            <w:pPr>
              <w:rPr>
                <w:rFonts w:hint="eastAsia"/>
                <w:sz w:val="24"/>
                <w:szCs w:val="24"/>
              </w:rPr>
            </w:pPr>
            <w:r w:rsidRPr="006217FF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:00-9:2</w:t>
            </w:r>
            <w:r w:rsidRPr="006217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17FF" w:rsidRDefault="006217FF">
            <w:pPr>
              <w:rPr>
                <w:rFonts w:hint="eastAsia"/>
              </w:rPr>
            </w:pPr>
            <w:r>
              <w:rPr>
                <w:rFonts w:hint="eastAsia"/>
              </w:rPr>
              <w:t>张健</w:t>
            </w:r>
          </w:p>
        </w:tc>
        <w:tc>
          <w:tcPr>
            <w:tcW w:w="4899" w:type="dxa"/>
          </w:tcPr>
          <w:p w:rsidR="006217FF" w:rsidRDefault="006217FF">
            <w:pPr>
              <w:rPr>
                <w:rFonts w:hint="eastAsia"/>
              </w:rPr>
            </w:pPr>
            <w:r>
              <w:rPr>
                <w:rFonts w:hint="eastAsia"/>
              </w:rPr>
              <w:t>关于</w:t>
            </w:r>
            <w:r>
              <w:rPr>
                <w:rFonts w:hint="eastAsia"/>
              </w:rPr>
              <w:t xml:space="preserve"> SAVE </w:t>
            </w:r>
            <w:r>
              <w:rPr>
                <w:rFonts w:hint="eastAsia"/>
              </w:rPr>
              <w:t>会议</w:t>
            </w:r>
          </w:p>
        </w:tc>
      </w:tr>
      <w:tr w:rsidR="006217FF" w:rsidTr="00633A65">
        <w:trPr>
          <w:trHeight w:val="624"/>
        </w:trPr>
        <w:tc>
          <w:tcPr>
            <w:tcW w:w="1838" w:type="dxa"/>
          </w:tcPr>
          <w:p w:rsidR="006217FF" w:rsidRPr="006217FF" w:rsidRDefault="006217F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9:20-10:00</w:t>
            </w:r>
          </w:p>
        </w:tc>
        <w:tc>
          <w:tcPr>
            <w:tcW w:w="1559" w:type="dxa"/>
          </w:tcPr>
          <w:p w:rsidR="006217FF" w:rsidRDefault="006217FF">
            <w:pPr>
              <w:rPr>
                <w:rFonts w:hint="eastAsia"/>
              </w:rPr>
            </w:pPr>
            <w:r w:rsidRPr="006217FF">
              <w:rPr>
                <w:rFonts w:hint="eastAsia"/>
              </w:rPr>
              <w:t>董威</w:t>
            </w:r>
          </w:p>
        </w:tc>
        <w:tc>
          <w:tcPr>
            <w:tcW w:w="4899" w:type="dxa"/>
          </w:tcPr>
          <w:p w:rsidR="006217FF" w:rsidRDefault="006217FF">
            <w:pPr>
              <w:rPr>
                <w:rFonts w:hint="eastAsia"/>
              </w:rPr>
            </w:pPr>
            <w:r w:rsidRPr="006217FF">
              <w:rPr>
                <w:rFonts w:hint="eastAsia"/>
              </w:rPr>
              <w:t>无人系统的软件自动生成与验证</w:t>
            </w:r>
          </w:p>
        </w:tc>
      </w:tr>
      <w:tr w:rsidR="006217FF" w:rsidTr="00633A65">
        <w:trPr>
          <w:trHeight w:val="624"/>
        </w:trPr>
        <w:tc>
          <w:tcPr>
            <w:tcW w:w="1838" w:type="dxa"/>
          </w:tcPr>
          <w:p w:rsidR="006217FF" w:rsidRPr="006217FF" w:rsidRDefault="006217F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10:00-10:40</w:t>
            </w:r>
          </w:p>
        </w:tc>
        <w:tc>
          <w:tcPr>
            <w:tcW w:w="1559" w:type="dxa"/>
          </w:tcPr>
          <w:p w:rsidR="006217FF" w:rsidRDefault="006217FF">
            <w:pPr>
              <w:rPr>
                <w:rFonts w:hint="eastAsia"/>
              </w:rPr>
            </w:pPr>
            <w:r w:rsidRPr="006217FF">
              <w:rPr>
                <w:rFonts w:hint="eastAsia"/>
              </w:rPr>
              <w:t>陈恺</w:t>
            </w:r>
          </w:p>
        </w:tc>
        <w:tc>
          <w:tcPr>
            <w:tcW w:w="4899" w:type="dxa"/>
          </w:tcPr>
          <w:p w:rsidR="006217FF" w:rsidRDefault="006217FF">
            <w:pPr>
              <w:rPr>
                <w:rFonts w:hint="eastAsia"/>
              </w:rPr>
            </w:pPr>
            <w:r w:rsidRPr="006217FF">
              <w:rPr>
                <w:rFonts w:hint="eastAsia"/>
              </w:rPr>
              <w:t>基于人工智能的攻防对抗</w:t>
            </w:r>
          </w:p>
        </w:tc>
      </w:tr>
      <w:tr w:rsidR="006217FF" w:rsidTr="00633A65">
        <w:trPr>
          <w:trHeight w:val="624"/>
        </w:trPr>
        <w:tc>
          <w:tcPr>
            <w:tcW w:w="1838" w:type="dxa"/>
          </w:tcPr>
          <w:p w:rsidR="006217FF" w:rsidRPr="006217FF" w:rsidRDefault="006217F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10:40-11:00</w:t>
            </w:r>
          </w:p>
        </w:tc>
        <w:tc>
          <w:tcPr>
            <w:tcW w:w="1559" w:type="dxa"/>
          </w:tcPr>
          <w:p w:rsidR="006217FF" w:rsidRDefault="006217FF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6217FF" w:rsidRDefault="006217FF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6217FF" w:rsidTr="00633A65">
        <w:trPr>
          <w:trHeight w:val="624"/>
        </w:trPr>
        <w:tc>
          <w:tcPr>
            <w:tcW w:w="1838" w:type="dxa"/>
          </w:tcPr>
          <w:p w:rsidR="006217FF" w:rsidRDefault="00633A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:00-11:40</w:t>
            </w:r>
          </w:p>
        </w:tc>
        <w:tc>
          <w:tcPr>
            <w:tcW w:w="1559" w:type="dxa"/>
          </w:tcPr>
          <w:p w:rsidR="006217FF" w:rsidRDefault="00633A65">
            <w:pPr>
              <w:rPr>
                <w:rFonts w:hint="eastAsia"/>
              </w:rPr>
            </w:pPr>
            <w:r w:rsidRPr="00633A65">
              <w:rPr>
                <w:rFonts w:hint="eastAsia"/>
              </w:rPr>
              <w:t>陈振宇</w:t>
            </w:r>
          </w:p>
        </w:tc>
        <w:tc>
          <w:tcPr>
            <w:tcW w:w="4899" w:type="dxa"/>
          </w:tcPr>
          <w:p w:rsidR="006217FF" w:rsidRDefault="00633A65">
            <w:pPr>
              <w:rPr>
                <w:rFonts w:hint="eastAsia"/>
              </w:rPr>
            </w:pPr>
            <w:r w:rsidRPr="00633A65">
              <w:rPr>
                <w:rFonts w:hint="eastAsia"/>
              </w:rPr>
              <w:t>面向安全攸关深度学习系统的软件测试技术</w:t>
            </w:r>
          </w:p>
        </w:tc>
      </w:tr>
      <w:tr w:rsidR="00633A65" w:rsidTr="00633A65">
        <w:trPr>
          <w:trHeight w:val="624"/>
        </w:trPr>
        <w:tc>
          <w:tcPr>
            <w:tcW w:w="1838" w:type="dxa"/>
          </w:tcPr>
          <w:p w:rsidR="00633A65" w:rsidRDefault="00633A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11:40-12:20</w:t>
            </w:r>
          </w:p>
        </w:tc>
        <w:tc>
          <w:tcPr>
            <w:tcW w:w="1559" w:type="dxa"/>
          </w:tcPr>
          <w:p w:rsidR="00633A65" w:rsidRPr="00633A65" w:rsidRDefault="00633A65">
            <w:pPr>
              <w:rPr>
                <w:rFonts w:hint="eastAsia"/>
              </w:rPr>
            </w:pPr>
            <w:r w:rsidRPr="00633A65">
              <w:rPr>
                <w:rFonts w:hint="eastAsia"/>
              </w:rPr>
              <w:t>陈雨亭</w:t>
            </w:r>
          </w:p>
        </w:tc>
        <w:tc>
          <w:tcPr>
            <w:tcW w:w="4899" w:type="dxa"/>
          </w:tcPr>
          <w:p w:rsidR="00633A65" w:rsidRPr="00633A65" w:rsidRDefault="00633A65">
            <w:pPr>
              <w:rPr>
                <w:rFonts w:hint="eastAsia"/>
              </w:rPr>
            </w:pPr>
            <w:r w:rsidRPr="00633A65">
              <w:rPr>
                <w:rFonts w:hint="eastAsia"/>
              </w:rPr>
              <w:t>Classming</w:t>
            </w:r>
            <w:r w:rsidRPr="00633A65">
              <w:rPr>
                <w:rFonts w:hint="eastAsia"/>
              </w:rPr>
              <w:t>：针对</w:t>
            </w:r>
            <w:r w:rsidRPr="00633A65">
              <w:rPr>
                <w:rFonts w:hint="eastAsia"/>
              </w:rPr>
              <w:t>Java</w:t>
            </w:r>
            <w:r w:rsidRPr="00633A65">
              <w:rPr>
                <w:rFonts w:hint="eastAsia"/>
              </w:rPr>
              <w:t>虚拟机的深度差别测试技术</w:t>
            </w:r>
          </w:p>
        </w:tc>
      </w:tr>
      <w:tr w:rsidR="00633A65" w:rsidTr="00633A65">
        <w:trPr>
          <w:trHeight w:val="624"/>
        </w:trPr>
        <w:tc>
          <w:tcPr>
            <w:tcW w:w="1838" w:type="dxa"/>
          </w:tcPr>
          <w:p w:rsidR="00633A65" w:rsidRDefault="00633A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12:20-14:00</w:t>
            </w:r>
          </w:p>
        </w:tc>
        <w:tc>
          <w:tcPr>
            <w:tcW w:w="1559" w:type="dxa"/>
          </w:tcPr>
          <w:p w:rsidR="00633A65" w:rsidRPr="00633A65" w:rsidRDefault="00633A65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633A65" w:rsidRPr="00633A65" w:rsidRDefault="00633A65">
            <w:pPr>
              <w:rPr>
                <w:rFonts w:hint="eastAsia"/>
              </w:rPr>
            </w:pPr>
            <w:r>
              <w:rPr>
                <w:rFonts w:hint="eastAsia"/>
              </w:rPr>
              <w:t>午餐及休息</w:t>
            </w:r>
          </w:p>
        </w:tc>
      </w:tr>
      <w:tr w:rsidR="00633A65" w:rsidTr="00633A65">
        <w:trPr>
          <w:trHeight w:val="624"/>
        </w:trPr>
        <w:tc>
          <w:tcPr>
            <w:tcW w:w="1838" w:type="dxa"/>
          </w:tcPr>
          <w:p w:rsidR="00633A65" w:rsidRDefault="00633A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14:00-14</w:t>
            </w:r>
            <w:r>
              <w:rPr>
                <w:rFonts w:hint="eastAsia"/>
                <w:sz w:val="24"/>
                <w:szCs w:val="24"/>
              </w:rPr>
              <w:t>:40</w:t>
            </w:r>
          </w:p>
        </w:tc>
        <w:tc>
          <w:tcPr>
            <w:tcW w:w="1559" w:type="dxa"/>
          </w:tcPr>
          <w:p w:rsidR="00633A65" w:rsidRPr="00633A65" w:rsidRDefault="00633A65">
            <w:pPr>
              <w:rPr>
                <w:rFonts w:hint="eastAsia"/>
              </w:rPr>
            </w:pPr>
            <w:r w:rsidRPr="00633A65">
              <w:rPr>
                <w:rFonts w:hint="eastAsia"/>
              </w:rPr>
              <w:t>蔡立志</w:t>
            </w:r>
          </w:p>
        </w:tc>
        <w:tc>
          <w:tcPr>
            <w:tcW w:w="4899" w:type="dxa"/>
          </w:tcPr>
          <w:p w:rsidR="00633A65" w:rsidRDefault="00633A65">
            <w:pPr>
              <w:rPr>
                <w:rFonts w:hint="eastAsia"/>
              </w:rPr>
            </w:pPr>
            <w:r w:rsidRPr="00633A65">
              <w:rPr>
                <w:rFonts w:hint="eastAsia"/>
              </w:rPr>
              <w:t>软件质量和测试国际标准体系</w:t>
            </w:r>
          </w:p>
        </w:tc>
      </w:tr>
      <w:tr w:rsidR="00633A65" w:rsidTr="00633A65">
        <w:trPr>
          <w:trHeight w:val="624"/>
        </w:trPr>
        <w:tc>
          <w:tcPr>
            <w:tcW w:w="1838" w:type="dxa"/>
          </w:tcPr>
          <w:p w:rsidR="00633A65" w:rsidRDefault="00633A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14:40-15</w:t>
            </w:r>
            <w:r>
              <w:rPr>
                <w:rFonts w:hint="eastAsia"/>
                <w:sz w:val="24"/>
                <w:szCs w:val="24"/>
              </w:rPr>
              <w:t>:20</w:t>
            </w:r>
          </w:p>
        </w:tc>
        <w:tc>
          <w:tcPr>
            <w:tcW w:w="1559" w:type="dxa"/>
          </w:tcPr>
          <w:p w:rsidR="00633A65" w:rsidRPr="00633A65" w:rsidRDefault="00A33F13">
            <w:pPr>
              <w:rPr>
                <w:rFonts w:hint="eastAsia"/>
              </w:rPr>
            </w:pPr>
            <w:r w:rsidRPr="00A33F13">
              <w:rPr>
                <w:rFonts w:hint="eastAsia"/>
              </w:rPr>
              <w:t>赵永望</w:t>
            </w:r>
          </w:p>
        </w:tc>
        <w:tc>
          <w:tcPr>
            <w:tcW w:w="4899" w:type="dxa"/>
          </w:tcPr>
          <w:p w:rsidR="00633A65" w:rsidRPr="00633A65" w:rsidRDefault="0091252B">
            <w:pPr>
              <w:rPr>
                <w:rFonts w:hint="eastAsia"/>
              </w:rPr>
            </w:pPr>
            <w:r w:rsidRPr="0091252B">
              <w:rPr>
                <w:rFonts w:hint="eastAsia"/>
              </w:rPr>
              <w:t>ARINC653</w:t>
            </w:r>
            <w:r w:rsidRPr="0091252B">
              <w:rPr>
                <w:rFonts w:hint="eastAsia"/>
              </w:rPr>
              <w:t>实时操作系统的标准、应用与形式验证</w:t>
            </w:r>
          </w:p>
        </w:tc>
      </w:tr>
      <w:tr w:rsidR="00CB4634" w:rsidTr="00633A65">
        <w:trPr>
          <w:trHeight w:val="624"/>
        </w:trPr>
        <w:tc>
          <w:tcPr>
            <w:tcW w:w="1838" w:type="dxa"/>
          </w:tcPr>
          <w:p w:rsidR="00CB4634" w:rsidRDefault="00CB46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:20-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CB4634" w:rsidRPr="00A33F13" w:rsidRDefault="00CB4634">
            <w:pPr>
              <w:rPr>
                <w:rFonts w:hint="eastAsia"/>
              </w:rPr>
            </w:pPr>
            <w:r w:rsidRPr="00CB4634">
              <w:rPr>
                <w:rFonts w:hint="eastAsia"/>
              </w:rPr>
              <w:t>左志强</w:t>
            </w:r>
          </w:p>
        </w:tc>
        <w:tc>
          <w:tcPr>
            <w:tcW w:w="4899" w:type="dxa"/>
          </w:tcPr>
          <w:p w:rsidR="00CB4634" w:rsidRPr="0091252B" w:rsidRDefault="00CB4634">
            <w:pPr>
              <w:rPr>
                <w:rFonts w:hint="eastAsia"/>
              </w:rPr>
            </w:pPr>
            <w:r w:rsidRPr="00CB4634">
              <w:t>Systems Support for Sophisticated Program Analysis</w:t>
            </w:r>
          </w:p>
        </w:tc>
      </w:tr>
      <w:tr w:rsidR="009801E6" w:rsidTr="00633A65">
        <w:trPr>
          <w:trHeight w:val="624"/>
        </w:trPr>
        <w:tc>
          <w:tcPr>
            <w:tcW w:w="1838" w:type="dxa"/>
          </w:tcPr>
          <w:p w:rsidR="009801E6" w:rsidRDefault="00CB4634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="009801E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-16:20</w:t>
            </w:r>
          </w:p>
        </w:tc>
        <w:tc>
          <w:tcPr>
            <w:tcW w:w="1559" w:type="dxa"/>
          </w:tcPr>
          <w:p w:rsidR="009801E6" w:rsidRPr="00A33F13" w:rsidRDefault="009801E6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9801E6" w:rsidRPr="0091252B" w:rsidRDefault="009801E6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9801E6" w:rsidTr="00633A65">
        <w:trPr>
          <w:trHeight w:val="624"/>
        </w:trPr>
        <w:tc>
          <w:tcPr>
            <w:tcW w:w="1838" w:type="dxa"/>
          </w:tcPr>
          <w:p w:rsidR="009801E6" w:rsidRDefault="00CB46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16:2</w:t>
            </w:r>
            <w:r w:rsidR="009801E6">
              <w:rPr>
                <w:rFonts w:hint="eastAsia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16:50</w:t>
            </w:r>
          </w:p>
        </w:tc>
        <w:tc>
          <w:tcPr>
            <w:tcW w:w="1559" w:type="dxa"/>
          </w:tcPr>
          <w:p w:rsidR="009801E6" w:rsidRPr="00A33F13" w:rsidRDefault="00CB4634">
            <w:pPr>
              <w:rPr>
                <w:rFonts w:hint="eastAsia"/>
              </w:rPr>
            </w:pPr>
            <w:r w:rsidRPr="00CB4634">
              <w:rPr>
                <w:rFonts w:hint="eastAsia"/>
              </w:rPr>
              <w:t>尹良泽</w:t>
            </w:r>
          </w:p>
        </w:tc>
        <w:tc>
          <w:tcPr>
            <w:tcW w:w="4899" w:type="dxa"/>
          </w:tcPr>
          <w:p w:rsidR="009801E6" w:rsidRDefault="00CB4634">
            <w:pPr>
              <w:rPr>
                <w:rFonts w:hint="eastAsia"/>
              </w:rPr>
            </w:pPr>
            <w:r w:rsidRPr="00CB4634">
              <w:t>Yogar-CBMC: A Concurrent Program Verifier Winning SV-COMP</w:t>
            </w:r>
          </w:p>
        </w:tc>
      </w:tr>
      <w:tr w:rsidR="00CB4634" w:rsidTr="00633A65">
        <w:trPr>
          <w:trHeight w:val="624"/>
        </w:trPr>
        <w:tc>
          <w:tcPr>
            <w:tcW w:w="1838" w:type="dxa"/>
          </w:tcPr>
          <w:p w:rsidR="00CB4634" w:rsidRDefault="00CB46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16:50-17:20</w:t>
            </w:r>
          </w:p>
        </w:tc>
        <w:tc>
          <w:tcPr>
            <w:tcW w:w="1559" w:type="dxa"/>
          </w:tcPr>
          <w:p w:rsidR="00CB4634" w:rsidRPr="00CB4634" w:rsidRDefault="00CB4634">
            <w:pPr>
              <w:rPr>
                <w:rFonts w:hint="eastAsia"/>
              </w:rPr>
            </w:pPr>
            <w:r w:rsidRPr="00CB4634">
              <w:rPr>
                <w:rFonts w:hint="eastAsia"/>
              </w:rPr>
              <w:t>赵世忠</w:t>
            </w:r>
          </w:p>
        </w:tc>
        <w:tc>
          <w:tcPr>
            <w:tcW w:w="4899" w:type="dxa"/>
          </w:tcPr>
          <w:p w:rsidR="00CB4634" w:rsidRPr="00CB4634" w:rsidRDefault="00CB4634">
            <w:r w:rsidRPr="00CB4634">
              <w:rPr>
                <w:rFonts w:hint="eastAsia"/>
              </w:rPr>
              <w:t>ISReal</w:t>
            </w:r>
            <w:r w:rsidRPr="00CB4634">
              <w:rPr>
                <w:rFonts w:hint="eastAsia"/>
              </w:rPr>
              <w:t>—函数链（或循环迭代）的一个正确计算器</w:t>
            </w:r>
          </w:p>
        </w:tc>
      </w:tr>
      <w:tr w:rsidR="00CB4634" w:rsidTr="00633A65">
        <w:trPr>
          <w:trHeight w:val="624"/>
        </w:trPr>
        <w:tc>
          <w:tcPr>
            <w:tcW w:w="1838" w:type="dxa"/>
          </w:tcPr>
          <w:p w:rsidR="00CB4634" w:rsidRDefault="00CB46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17:20-18:00</w:t>
            </w:r>
          </w:p>
        </w:tc>
        <w:tc>
          <w:tcPr>
            <w:tcW w:w="1559" w:type="dxa"/>
          </w:tcPr>
          <w:p w:rsidR="00CB4634" w:rsidRPr="00CB4634" w:rsidRDefault="00CB4634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CB4634" w:rsidRPr="00CB4634" w:rsidRDefault="00CB4634">
            <w:pPr>
              <w:rPr>
                <w:rFonts w:hint="eastAsia"/>
              </w:rPr>
            </w:pPr>
            <w:r>
              <w:rPr>
                <w:rFonts w:hint="eastAsia"/>
              </w:rPr>
              <w:t>其他工具展示</w:t>
            </w:r>
          </w:p>
        </w:tc>
      </w:tr>
    </w:tbl>
    <w:p w:rsidR="006217FF" w:rsidRDefault="006217FF">
      <w:pPr>
        <w:rPr>
          <w:rFonts w:hint="eastAsia"/>
        </w:rPr>
      </w:pPr>
    </w:p>
    <w:p w:rsidR="00910468" w:rsidRDefault="00910468">
      <w:pPr>
        <w:widowControl/>
        <w:jc w:val="left"/>
      </w:pPr>
      <w:r>
        <w:br w:type="page"/>
      </w:r>
    </w:p>
    <w:p w:rsidR="006217FF" w:rsidRDefault="006217FF"/>
    <w:p w:rsidR="00910468" w:rsidRDefault="00910468">
      <w:pPr>
        <w:rPr>
          <w:rFonts w:hint="eastAsia"/>
        </w:rPr>
      </w:pPr>
    </w:p>
    <w:p w:rsidR="00910468" w:rsidRDefault="00910468" w:rsidP="00910468">
      <w:pPr>
        <w:rPr>
          <w:rFonts w:hint="eastAsia"/>
        </w:rPr>
      </w:pPr>
      <w:r>
        <w:rPr>
          <w:rFonts w:hint="eastAsia"/>
        </w:rPr>
        <w:t>May</w:t>
      </w:r>
      <w:r>
        <w:t xml:space="preserve"> 27</w:t>
      </w:r>
    </w:p>
    <w:p w:rsidR="00910468" w:rsidRDefault="00910468"/>
    <w:p w:rsidR="00910468" w:rsidRDefault="00910468" w:rsidP="0091046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899"/>
      </w:tblGrid>
      <w:tr w:rsidR="00910468" w:rsidTr="00D728BC">
        <w:trPr>
          <w:trHeight w:hRule="exact" w:val="624"/>
        </w:trPr>
        <w:tc>
          <w:tcPr>
            <w:tcW w:w="1838" w:type="dxa"/>
          </w:tcPr>
          <w:p w:rsidR="00910468" w:rsidRPr="006217FF" w:rsidRDefault="00910468" w:rsidP="00D728BC">
            <w:pPr>
              <w:rPr>
                <w:rFonts w:hint="eastAsia"/>
                <w:sz w:val="24"/>
                <w:szCs w:val="24"/>
              </w:rPr>
            </w:pPr>
            <w:r w:rsidRPr="006217FF">
              <w:rPr>
                <w:rFonts w:hint="eastAsia"/>
                <w:sz w:val="24"/>
                <w:szCs w:val="24"/>
              </w:rPr>
              <w:t>9</w:t>
            </w:r>
            <w:r w:rsidR="00FE3A0A">
              <w:rPr>
                <w:sz w:val="24"/>
                <w:szCs w:val="24"/>
              </w:rPr>
              <w:t>:00-9:4</w:t>
            </w:r>
            <w:r w:rsidRPr="006217F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rPr>
                <w:rFonts w:hint="eastAsia"/>
              </w:rPr>
              <w:t>蒋建民</w:t>
            </w:r>
          </w:p>
        </w:tc>
        <w:tc>
          <w:tcPr>
            <w:tcW w:w="489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t>Isolation modeling and analysis based on mobility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Pr="006217FF" w:rsidRDefault="00FE3A0A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9:40-10:1</w:t>
            </w:r>
            <w:r w:rsidR="0091046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rPr>
                <w:rFonts w:hint="eastAsia"/>
              </w:rPr>
              <w:t>甘庭</w:t>
            </w:r>
          </w:p>
        </w:tc>
        <w:tc>
          <w:tcPr>
            <w:tcW w:w="489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rPr>
                <w:rFonts w:hint="eastAsia"/>
              </w:rPr>
              <w:t>Craig</w:t>
            </w:r>
            <w:r w:rsidRPr="00FE3A0A">
              <w:rPr>
                <w:rFonts w:hint="eastAsia"/>
              </w:rPr>
              <w:t>插值与程序验证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Pr="006217FF" w:rsidRDefault="00FE3A0A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10:1</w:t>
            </w:r>
            <w:r w:rsidR="00910468">
              <w:rPr>
                <w:rFonts w:hint="eastAsia"/>
                <w:sz w:val="24"/>
                <w:szCs w:val="24"/>
              </w:rPr>
              <w:t>0-10:40</w:t>
            </w:r>
          </w:p>
        </w:tc>
        <w:tc>
          <w:tcPr>
            <w:tcW w:w="155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rPr>
                <w:rFonts w:hint="eastAsia"/>
              </w:rPr>
              <w:t>朱晓冉</w:t>
            </w:r>
          </w:p>
        </w:tc>
        <w:tc>
          <w:tcPr>
            <w:tcW w:w="489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t>Towards a unified executable formal automobile OS kernel and its applications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Pr="006217FF" w:rsidRDefault="00910468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10:40-11:00</w:t>
            </w:r>
          </w:p>
        </w:tc>
        <w:tc>
          <w:tcPr>
            <w:tcW w:w="1559" w:type="dxa"/>
          </w:tcPr>
          <w:p w:rsidR="00910468" w:rsidRDefault="00910468" w:rsidP="00D728BC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910468" w:rsidRDefault="00910468" w:rsidP="00D728BC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910468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FE3A0A">
              <w:rPr>
                <w:sz w:val="24"/>
                <w:szCs w:val="24"/>
              </w:rPr>
              <w:t>:00-11:4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rPr>
                <w:rFonts w:hint="eastAsia"/>
              </w:rPr>
              <w:t>吴鹏</w:t>
            </w:r>
          </w:p>
        </w:tc>
        <w:tc>
          <w:tcPr>
            <w:tcW w:w="4899" w:type="dxa"/>
          </w:tcPr>
          <w:p w:rsidR="00910468" w:rsidRDefault="00FE3A0A" w:rsidP="00D728BC">
            <w:pPr>
              <w:rPr>
                <w:rFonts w:hint="eastAsia"/>
              </w:rPr>
            </w:pPr>
            <w:r w:rsidRPr="00FE3A0A">
              <w:rPr>
                <w:rFonts w:hint="eastAsia"/>
              </w:rPr>
              <w:t>并发软件自适应主动测试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FE3A0A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11:40-12:2</w:t>
            </w:r>
            <w:r w:rsidR="0091046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Pr="00633A65" w:rsidRDefault="00FE3A0A" w:rsidP="00D728BC">
            <w:pPr>
              <w:rPr>
                <w:rFonts w:hint="eastAsia"/>
              </w:rPr>
            </w:pPr>
            <w:r>
              <w:rPr>
                <w:rFonts w:hint="eastAsia"/>
              </w:rPr>
              <w:t>黄凯</w:t>
            </w:r>
          </w:p>
        </w:tc>
        <w:tc>
          <w:tcPr>
            <w:tcW w:w="4899" w:type="dxa"/>
          </w:tcPr>
          <w:p w:rsidR="00910468" w:rsidRPr="00633A65" w:rsidRDefault="00FE3A0A" w:rsidP="00D728BC">
            <w:pPr>
              <w:rPr>
                <w:rFonts w:hint="eastAsia"/>
              </w:rPr>
            </w:pPr>
            <w:r>
              <w:rPr>
                <w:rFonts w:hint="eastAsia"/>
              </w:rPr>
              <w:t>无人车故障分析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910468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12:20-14:00</w:t>
            </w:r>
          </w:p>
        </w:tc>
        <w:tc>
          <w:tcPr>
            <w:tcW w:w="1559" w:type="dxa"/>
          </w:tcPr>
          <w:p w:rsidR="00910468" w:rsidRPr="00633A65" w:rsidRDefault="00910468" w:rsidP="00D728BC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910468" w:rsidRPr="00633A65" w:rsidRDefault="00910468" w:rsidP="00D728BC">
            <w:pPr>
              <w:rPr>
                <w:rFonts w:hint="eastAsia"/>
              </w:rPr>
            </w:pPr>
            <w:r>
              <w:rPr>
                <w:rFonts w:hint="eastAsia"/>
              </w:rPr>
              <w:t>午餐及休息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910468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14:00-14</w:t>
            </w:r>
            <w:r w:rsidR="0055287F">
              <w:rPr>
                <w:rFonts w:hint="eastAsia"/>
                <w:sz w:val="24"/>
                <w:szCs w:val="24"/>
              </w:rPr>
              <w:t>:3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Pr="00633A65" w:rsidRDefault="00815A07" w:rsidP="00D728BC">
            <w:pPr>
              <w:rPr>
                <w:rFonts w:hint="eastAsia"/>
              </w:rPr>
            </w:pPr>
            <w:r w:rsidRPr="00815A07">
              <w:rPr>
                <w:rFonts w:hint="eastAsia"/>
              </w:rPr>
              <w:t>何春晖</w:t>
            </w:r>
          </w:p>
        </w:tc>
        <w:tc>
          <w:tcPr>
            <w:tcW w:w="4899" w:type="dxa"/>
          </w:tcPr>
          <w:p w:rsidR="00910468" w:rsidRDefault="00815A07" w:rsidP="00D728BC">
            <w:pPr>
              <w:rPr>
                <w:rFonts w:hint="eastAsia"/>
              </w:rPr>
            </w:pPr>
            <w:r w:rsidRPr="00815A07">
              <w:t>POMP: Protocol Oblivious SDN Programming with Automatic Multi-Table Pipelining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910468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 w:rsidR="00815A07">
              <w:rPr>
                <w:rFonts w:hint="eastAsia"/>
                <w:sz w:val="24"/>
                <w:szCs w:val="24"/>
              </w:rPr>
              <w:t>:3</w:t>
            </w:r>
            <w:r>
              <w:rPr>
                <w:rFonts w:hint="eastAsia"/>
                <w:sz w:val="24"/>
                <w:szCs w:val="24"/>
              </w:rPr>
              <w:t>0-15</w:t>
            </w:r>
            <w:r w:rsidR="00815A07">
              <w:rPr>
                <w:rFonts w:hint="eastAsia"/>
                <w:sz w:val="24"/>
                <w:szCs w:val="24"/>
              </w:rPr>
              <w:t>:0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Pr="00633A65" w:rsidRDefault="00815A07" w:rsidP="00D728BC">
            <w:pPr>
              <w:rPr>
                <w:rFonts w:hint="eastAsia"/>
              </w:rPr>
            </w:pPr>
            <w:r w:rsidRPr="00815A07">
              <w:rPr>
                <w:rFonts w:hint="eastAsia"/>
              </w:rPr>
              <w:t>李勇</w:t>
            </w:r>
          </w:p>
        </w:tc>
        <w:tc>
          <w:tcPr>
            <w:tcW w:w="4899" w:type="dxa"/>
          </w:tcPr>
          <w:p w:rsidR="00910468" w:rsidRPr="00633A65" w:rsidRDefault="00815A07" w:rsidP="00D728BC">
            <w:pPr>
              <w:rPr>
                <w:rFonts w:hint="eastAsia"/>
              </w:rPr>
            </w:pPr>
            <w:r w:rsidRPr="00815A07">
              <w:t>Advanced Automata-based Algorithms for Program Termination Checking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910468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815A07">
              <w:rPr>
                <w:sz w:val="24"/>
                <w:szCs w:val="24"/>
              </w:rPr>
              <w:t>:</w:t>
            </w:r>
            <w:r w:rsidR="00815A07"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="00815A07">
              <w:rPr>
                <w:sz w:val="24"/>
                <w:szCs w:val="24"/>
              </w:rPr>
              <w:t>1</w:t>
            </w:r>
            <w:r w:rsidR="00815A07">
              <w:rPr>
                <w:rFonts w:hint="eastAsia"/>
                <w:sz w:val="24"/>
                <w:szCs w:val="24"/>
              </w:rPr>
              <w:t>5</w:t>
            </w:r>
            <w:r w:rsidR="00815A07">
              <w:rPr>
                <w:sz w:val="24"/>
                <w:szCs w:val="24"/>
              </w:rPr>
              <w:t>:</w:t>
            </w:r>
            <w:r w:rsidR="00815A07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Pr="00A33F13" w:rsidRDefault="00815A07" w:rsidP="00D728BC">
            <w:pPr>
              <w:rPr>
                <w:rFonts w:hint="eastAsia"/>
              </w:rPr>
            </w:pPr>
            <w:r w:rsidRPr="00815A07">
              <w:rPr>
                <w:rFonts w:hint="eastAsia"/>
              </w:rPr>
              <w:t>刘江潮</w:t>
            </w:r>
          </w:p>
        </w:tc>
        <w:tc>
          <w:tcPr>
            <w:tcW w:w="4899" w:type="dxa"/>
          </w:tcPr>
          <w:p w:rsidR="00815A07" w:rsidRPr="0091252B" w:rsidRDefault="00815A07" w:rsidP="008B3663">
            <w:pPr>
              <w:rPr>
                <w:rFonts w:hint="eastAsia"/>
              </w:rPr>
            </w:pPr>
            <w:r w:rsidRPr="00815A07">
              <w:t>Static Analysis on Numeric and Structural Properties of Array Contents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815A07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9104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-16: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91046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Pr="00A33F13" w:rsidRDefault="00910468" w:rsidP="00D728BC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910468" w:rsidRPr="0091252B" w:rsidRDefault="00910468" w:rsidP="00D728BC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910468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="00815A07">
              <w:rPr>
                <w:rFonts w:hint="eastAsia"/>
                <w:sz w:val="24"/>
                <w:szCs w:val="24"/>
              </w:rPr>
              <w:t>:0</w:t>
            </w:r>
            <w:r>
              <w:rPr>
                <w:rFonts w:hint="eastAsia"/>
                <w:sz w:val="24"/>
                <w:szCs w:val="24"/>
              </w:rPr>
              <w:t>0-</w:t>
            </w:r>
            <w:r w:rsidR="00815A07">
              <w:rPr>
                <w:sz w:val="24"/>
                <w:szCs w:val="24"/>
              </w:rPr>
              <w:t>16:</w:t>
            </w:r>
            <w:r w:rsidR="00815A07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Pr="00A33F13" w:rsidRDefault="00815A07" w:rsidP="00D728BC">
            <w:pPr>
              <w:rPr>
                <w:rFonts w:hint="eastAsia"/>
              </w:rPr>
            </w:pPr>
            <w:r w:rsidRPr="00815A07">
              <w:rPr>
                <w:rFonts w:hint="eastAsia"/>
              </w:rPr>
              <w:t>罗炜麟</w:t>
            </w:r>
          </w:p>
        </w:tc>
        <w:tc>
          <w:tcPr>
            <w:tcW w:w="4899" w:type="dxa"/>
          </w:tcPr>
          <w:p w:rsidR="00910468" w:rsidRDefault="00815A07" w:rsidP="00D728BC">
            <w:pPr>
              <w:rPr>
                <w:rFonts w:hint="eastAsia"/>
              </w:rPr>
            </w:pPr>
            <w:r w:rsidRPr="00815A07">
              <w:t>SAT-based Fault Tree Analysis for System Safety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815A07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16:30-17:0</w:t>
            </w:r>
            <w:r w:rsidR="0091046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10468" w:rsidRPr="00CB4634" w:rsidRDefault="00815A07" w:rsidP="00D728BC">
            <w:pPr>
              <w:rPr>
                <w:rFonts w:hint="eastAsia"/>
              </w:rPr>
            </w:pPr>
            <w:r w:rsidRPr="00815A07">
              <w:rPr>
                <w:rFonts w:hint="eastAsia"/>
              </w:rPr>
              <w:t>付辰</w:t>
            </w:r>
          </w:p>
        </w:tc>
        <w:tc>
          <w:tcPr>
            <w:tcW w:w="4899" w:type="dxa"/>
          </w:tcPr>
          <w:p w:rsidR="00910468" w:rsidRPr="00815A07" w:rsidRDefault="00815A07" w:rsidP="00D728BC">
            <w:pPr>
              <w:rPr>
                <w:rFonts w:hint="eastAsia"/>
              </w:rPr>
            </w:pPr>
            <w:r w:rsidRPr="00815A07">
              <w:t>Model checking probabilistic epistemic logic for probabilistic multiagent systems</w:t>
            </w:r>
          </w:p>
        </w:tc>
      </w:tr>
      <w:tr w:rsidR="00910468" w:rsidTr="00D728BC">
        <w:trPr>
          <w:trHeight w:val="624"/>
        </w:trPr>
        <w:tc>
          <w:tcPr>
            <w:tcW w:w="1838" w:type="dxa"/>
          </w:tcPr>
          <w:p w:rsidR="00910468" w:rsidRDefault="00815A07" w:rsidP="00D728B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</w:t>
            </w:r>
            <w:r w:rsidR="00910468">
              <w:rPr>
                <w:rFonts w:hint="eastAsia"/>
                <w:sz w:val="24"/>
                <w:szCs w:val="24"/>
              </w:rPr>
              <w:t>0-18:00</w:t>
            </w:r>
          </w:p>
        </w:tc>
        <w:tc>
          <w:tcPr>
            <w:tcW w:w="1559" w:type="dxa"/>
          </w:tcPr>
          <w:p w:rsidR="00910468" w:rsidRPr="00CB4634" w:rsidRDefault="00910468" w:rsidP="00D728BC">
            <w:pPr>
              <w:rPr>
                <w:rFonts w:hint="eastAsia"/>
              </w:rPr>
            </w:pPr>
          </w:p>
        </w:tc>
        <w:tc>
          <w:tcPr>
            <w:tcW w:w="4899" w:type="dxa"/>
          </w:tcPr>
          <w:p w:rsidR="00910468" w:rsidRPr="00CB4634" w:rsidRDefault="00562E3F" w:rsidP="00D728BC">
            <w:pPr>
              <w:rPr>
                <w:rFonts w:hint="eastAsia"/>
              </w:rPr>
            </w:pPr>
            <w:r>
              <w:rPr>
                <w:rFonts w:hint="eastAsia"/>
              </w:rPr>
              <w:t>讨论</w:t>
            </w:r>
            <w:bookmarkStart w:id="0" w:name="_GoBack"/>
            <w:bookmarkEnd w:id="0"/>
          </w:p>
        </w:tc>
      </w:tr>
    </w:tbl>
    <w:p w:rsidR="00910468" w:rsidRDefault="00910468">
      <w:pPr>
        <w:rPr>
          <w:rFonts w:hint="eastAsia"/>
        </w:rPr>
      </w:pPr>
    </w:p>
    <w:p w:rsidR="00910468" w:rsidRDefault="00910468">
      <w:pPr>
        <w:rPr>
          <w:rFonts w:hint="eastAsia"/>
        </w:rPr>
      </w:pPr>
    </w:p>
    <w:sectPr w:rsidR="0091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C6" w:rsidRDefault="00EE20C6" w:rsidP="006217FF">
      <w:r>
        <w:separator/>
      </w:r>
    </w:p>
  </w:endnote>
  <w:endnote w:type="continuationSeparator" w:id="0">
    <w:p w:rsidR="00EE20C6" w:rsidRDefault="00EE20C6" w:rsidP="006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C6" w:rsidRDefault="00EE20C6" w:rsidP="006217FF">
      <w:r>
        <w:separator/>
      </w:r>
    </w:p>
  </w:footnote>
  <w:footnote w:type="continuationSeparator" w:id="0">
    <w:p w:rsidR="00EE20C6" w:rsidRDefault="00EE20C6" w:rsidP="0062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52"/>
    <w:rsid w:val="0055287F"/>
    <w:rsid w:val="00562E3F"/>
    <w:rsid w:val="006217FF"/>
    <w:rsid w:val="00633A65"/>
    <w:rsid w:val="00815A07"/>
    <w:rsid w:val="008B3663"/>
    <w:rsid w:val="00910468"/>
    <w:rsid w:val="0091252B"/>
    <w:rsid w:val="009801E6"/>
    <w:rsid w:val="00A33F13"/>
    <w:rsid w:val="00CB4634"/>
    <w:rsid w:val="00DA5A80"/>
    <w:rsid w:val="00E56252"/>
    <w:rsid w:val="00EE20C6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B69A8-4921-4F50-A15E-2BA7162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7FF"/>
    <w:rPr>
      <w:sz w:val="18"/>
      <w:szCs w:val="18"/>
    </w:rPr>
  </w:style>
  <w:style w:type="table" w:styleId="a5">
    <w:name w:val="Table Grid"/>
    <w:basedOn w:val="a1"/>
    <w:uiPriority w:val="39"/>
    <w:rsid w:val="0062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1080</Characters>
  <Application>Microsoft Office Word</Application>
  <DocSecurity>0</DocSecurity>
  <Lines>9</Lines>
  <Paragraphs>2</Paragraphs>
  <ScaleCrop>false</ScaleCrop>
  <Company>P R C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2018-05-15T14:58:00Z</dcterms:created>
  <dcterms:modified xsi:type="dcterms:W3CDTF">2018-05-15T15:56:00Z</dcterms:modified>
</cp:coreProperties>
</file>